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53FC2" w:rsidRDefault="009133DC">
      <w:pPr>
        <w:rPr>
          <w:rFonts w:cs="Arial"/>
          <w:b/>
          <w:bCs/>
          <w:color w:val="444444"/>
          <w:sz w:val="28"/>
          <w:szCs w:val="28"/>
          <w:shd w:val="clear" w:color="auto" w:fill="FFFFFF"/>
        </w:rPr>
      </w:pPr>
      <w:r w:rsidRPr="00953FC2">
        <w:rPr>
          <w:rFonts w:cs="Arial"/>
          <w:b/>
          <w:bCs/>
          <w:color w:val="444444"/>
          <w:sz w:val="28"/>
          <w:szCs w:val="28"/>
          <w:shd w:val="clear" w:color="auto" w:fill="FFFFFF"/>
        </w:rPr>
        <w:t>Portugal já tem um núcleo de estudantes para a Qualidade</w:t>
      </w:r>
    </w:p>
    <w:p w:rsidR="009133DC" w:rsidRPr="009133DC" w:rsidRDefault="009133DC">
      <w:pPr>
        <w:rPr>
          <w:rFonts w:cs="Arial"/>
          <w:b/>
          <w:bCs/>
          <w:color w:val="444444"/>
          <w:sz w:val="24"/>
          <w:szCs w:val="24"/>
          <w:shd w:val="clear" w:color="auto" w:fill="FFFFFF"/>
        </w:rPr>
      </w:pPr>
    </w:p>
    <w:p w:rsidR="009133DC" w:rsidRPr="009133DC" w:rsidRDefault="009133DC" w:rsidP="009133DC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 Universidade do Minho é a primeira instituição em Portugal a ter um núcleo de estudantes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na área da Qualidade. O núcleo é também o segundo na Europa associado à maior instituição mundial neste âmbito, a Sociedade Americana para a Qualidade (ASQ).</w:t>
      </w:r>
    </w:p>
    <w:p w:rsidR="009133DC" w:rsidRPr="009133DC" w:rsidRDefault="009133DC" w:rsidP="009133DC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 xml:space="preserve">ASQ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>UMinho</w:t>
      </w:r>
      <w:proofErr w:type="spellEnd"/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 xml:space="preserve"> - Portugal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>Student</w:t>
      </w:r>
      <w:proofErr w:type="spellEnd"/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shd w:val="clear" w:color="auto" w:fill="FFFFFF"/>
          <w:lang w:eastAsia="pt-PT"/>
        </w:rPr>
        <w:t>Branch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como é designado, visa divulgar a importância e o potencial desta área na melhoria da vida das pessoas e organizações, além de promover o debate, a troca de ideias e iniciativas entre alunos, investigadores e profissionais. O núcleo está sediado no campus de Azurém, em Guimarães,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é presidido por André Carvalho, que frequenta o programa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doutoral em Líderes para Indústrias Tecnológicas do Programa MIT-Portugal, 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tem algumas dezenas de membros, sobretudo estudantes de mestrado e doutoramento.</w:t>
      </w:r>
    </w:p>
    <w:p w:rsidR="009133DC" w:rsidRPr="009133DC" w:rsidRDefault="009133DC" w:rsidP="009133DC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“Queremos estabelecer contactos e parcerias com as diferentes divisões e estruturas da ASQ, que tem mais de 70.000 membros, bem como com os seus 80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Student</w:t>
      </w:r>
      <w:proofErr w:type="spellEnd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Branches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[núcleos de estudantes] de todo o mundo, desde a Europa às Américas e à Ásia, abrindo novos caminhos e oportunidades”, refere André Carvalho. “A presença nesta rede é mais um passo na crescente internacionalização e afirmação do trabalho da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 e de Portugal”, frisa. Os outros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Student</w:t>
      </w:r>
      <w:proofErr w:type="spell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Branches</w:t>
      </w:r>
      <w:proofErr w:type="spell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estão nos EUA, Canadá, México, Colômbia, Peru, Equador, Índia e Grécia.</w:t>
      </w:r>
    </w:p>
    <w:p w:rsidR="009133DC" w:rsidRPr="009133DC" w:rsidRDefault="009133DC" w:rsidP="009133DC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A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 tornou-se uma referência no ensino e investigação em engenharia e gestão da qualidade. É a única instituição portuguesa a ter uma conferência internacional na área (a ICQEM), a ter o conselheiro português da ASQ e a ter um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Student</w:t>
      </w:r>
      <w:proofErr w:type="spellEnd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Branch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, cujo</w:t>
      </w:r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promotor Paulo Sampaio, professor da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, já recebeu a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Feigenbaum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Medal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, a maior distinção para jovens cientistas na área. Os investigadores afetos ao Centro </w:t>
      </w:r>
      <w:proofErr w:type="spellStart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>Algoritmi</w:t>
      </w:r>
      <w:proofErr w:type="spellEnd"/>
      <w:r w:rsidRPr="009133DC">
        <w:rPr>
          <w:rFonts w:eastAsia="Times New Roman" w:cs="Arial"/>
          <w:color w:val="000000"/>
          <w:sz w:val="24"/>
          <w:szCs w:val="24"/>
          <w:lang w:eastAsia="pt-PT"/>
        </w:rPr>
        <w:t xml:space="preserve"> desta academia têm também aumentado o número de projetos, publicações e participações em eventos, reforçando a ligação com as empresas e a sociedade.</w:t>
      </w:r>
    </w:p>
    <w:p w:rsidR="009133DC" w:rsidRPr="009133DC" w:rsidRDefault="009133DC">
      <w:pPr>
        <w:rPr>
          <w:sz w:val="24"/>
          <w:szCs w:val="24"/>
        </w:rPr>
      </w:pPr>
    </w:p>
    <w:p w:rsidR="009133DC" w:rsidRPr="009133DC" w:rsidRDefault="009133DC">
      <w:pPr>
        <w:rPr>
          <w:rFonts w:cs="Arial"/>
          <w:color w:val="000000"/>
          <w:sz w:val="24"/>
          <w:szCs w:val="24"/>
        </w:rPr>
      </w:pPr>
      <w:r w:rsidRPr="009133DC">
        <w:rPr>
          <w:rFonts w:cs="Arial"/>
          <w:color w:val="000000"/>
          <w:sz w:val="24"/>
          <w:szCs w:val="24"/>
        </w:rPr>
        <w:t>Gabinete de Comunicação, Informação e Imagem - Universidade do Minho</w:t>
      </w:r>
    </w:p>
    <w:p w:rsidR="009133DC" w:rsidRPr="009133DC" w:rsidRDefault="009133DC">
      <w:pPr>
        <w:rPr>
          <w:sz w:val="24"/>
          <w:szCs w:val="24"/>
        </w:rPr>
      </w:pPr>
      <w:r w:rsidRPr="009133DC">
        <w:rPr>
          <w:rFonts w:cs="Arial"/>
          <w:color w:val="000000"/>
          <w:sz w:val="24"/>
          <w:szCs w:val="24"/>
        </w:rPr>
        <w:t>Ciência na Imprensa Regional – Ciência Viva</w:t>
      </w:r>
    </w:p>
    <w:sectPr w:rsidR="009133DC" w:rsidRPr="009133DC" w:rsidSect="00992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133DC"/>
    <w:rsid w:val="00362D13"/>
    <w:rsid w:val="009133DC"/>
    <w:rsid w:val="00943EA8"/>
    <w:rsid w:val="00953FC2"/>
    <w:rsid w:val="0099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C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913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1744</Characters>
  <Application>Microsoft Office Word</Application>
  <DocSecurity>0</DocSecurity>
  <Lines>14</Lines>
  <Paragraphs>4</Paragraphs>
  <ScaleCrop>false</ScaleCrop>
  <Company>PERSONAL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2016-09-23T09:44:00Z</dcterms:created>
  <dcterms:modified xsi:type="dcterms:W3CDTF">2016-09-23T09:46:00Z</dcterms:modified>
</cp:coreProperties>
</file>